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İnci Tanesi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Kısa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GÜNEŞİME</w:t>
            </w:r>
          </w:p>
          <w:p>
            <w:pPr/>
            <w:r>
              <w:rPr/>
              <w:t xml:space="preserve">Oğlum,</w:t>
            </w:r>
            <w:br/>
            <w:r>
              <w:rPr/>
              <w:t xml:space="preserve">Güneşim,</w:t>
            </w:r>
            <w:br/>
            <w:r>
              <w:rPr/>
              <w:t xml:space="preserve">Kimseler anlamasa da seni</w:t>
            </w:r>
            <w:br/>
            <w:r>
              <w:rPr/>
              <w:t xml:space="preserve">Ben varım sıra dağlar gibi ardında.</w:t>
            </w:r>
            <w:br/>
            <w:r>
              <w:rPr/>
              <w:t xml:space="preserve">Kimseler sevmese de seni, </w:t>
            </w:r>
            <w:br/>
            <w:r>
              <w:rPr/>
              <w:t xml:space="preserve">Yüreğim ayaklarının altında. </w:t>
            </w:r>
            <w:br/>
            <w:r>
              <w:rPr/>
              <w:t xml:space="preserve">Kimse tutmasa da elinden, </w:t>
            </w:r>
            <w:br/>
            <w:r>
              <w:rPr/>
              <w:t xml:space="preserve">Hayatta,</w:t>
            </w:r>
            <w:br/>
            <w:r>
              <w:rPr/>
              <w:t xml:space="preserve">Ölümde,</w:t>
            </w:r>
            <w:br/>
            <w:r>
              <w:rPr/>
              <w:t xml:space="preserve">Ve hatta kıyamette, </w:t>
            </w:r>
            <w:br/>
            <w:r>
              <w:rPr/>
              <w:t xml:space="preserve">Anacığın hep</w:t>
            </w:r>
            <w:br/>
            <w:r>
              <w:rPr/>
              <w:t xml:space="preserve">Ama hep yanında...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https://siirantoloji.com/kitaplar/mehmet-furkan-akgun-kayip-inci-tanesi-5868.html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2026-06-04T22:30:53+03:00</dcterms:created>
  <dcterms:modified xsi:type="dcterms:W3CDTF">2026-06-04T22:30:53+03:00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