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En Güzel 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Mumcu Yalçın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Mavi/şen çocuklar öptüm,</w:t>
            </w:r>
          </w:p>
          <w:p>
            <w:pPr/>
            <w:r>
              <w:rPr/>
              <w:t xml:space="preserve">Dudaklarımdan kan ve tuz</w:t>
            </w:r>
          </w:p>
          <w:p>
            <w:pPr/>
            <w:r>
              <w:rPr/>
              <w:t xml:space="preserve">Çorak topraklar öptüm,</w:t>
            </w:r>
          </w:p>
          <w:p>
            <w:pPr/>
            <w:r>
              <w:rPr/>
              <w:t xml:space="preserve">Ellerim, ayaklarım çatladı.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şiir yüz görümlüğü, sevdaya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Akla heba, zevaller ektim.</w:t>
            </w:r>
          </w:p>
          <w:p>
            <w:pPr/>
            <w:r>
              <w:rPr/>
              <w:t xml:space="preserve">Gün/ahlar, tam/ah/kar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Dünya dönmese bile,</w:t>
            </w:r>
          </w:p>
          <w:p>
            <w:pPr/>
            <w:r>
              <w:rPr/>
              <w:t xml:space="preserve">Ben sana dönerim.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https://siirantoloji.com/kitaplar/kitap-baski-ugur-mumcu-yalcin-dunyanin-en-guzel-cicegi-1132.html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2026-07-30T05:37:39+03:00</dcterms:created>
  <dcterms:modified xsi:type="dcterms:W3CDTF">2026-07-30T05:37:39+03:00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