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Aşk-ı Nihayet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aşklar yarım kalmaz,</w:t>
            </w:r>
            <w:br/>
            <w:r>
              <w:rPr/>
              <w:t xml:space="preserve">sadece şiire dönüşür.</w:t>
            </w:r>
            <w:br/>
            <w:r>
              <w:rPr/>
              <w:t xml:space="preserve">Bu kitap; kalbin en derin yerinden</w:t>
            </w:r>
            <w:br/>
            <w:r>
              <w:rPr/>
              <w:t xml:space="preserve">yükselen sözlerin,</w:t>
            </w:r>
            <w:br/>
            <w:r>
              <w:rPr/>
              <w:t xml:space="preserve">sessiziliğe bırakılan duyguların</w:t>
            </w:r>
            <w:br/>
            <w:r>
              <w:rPr/>
              <w:t xml:space="preserve">ve nihayete eren aşkın izlerini taşır.</w:t>
            </w:r>
          </w:p>
          <w:p>
            <w:pPr/>
            <w:r>
              <w:rPr/>
              <w:t xml:space="preserve">                 •••</w:t>
            </w:r>
          </w:p>
          <w:p>
            <w:pPr/>
            <w:r>
              <w:rPr/>
              <w:t xml:space="preserve">Her satır, bir vedanın içinden doğan</w:t>
            </w:r>
            <w:br/>
            <w:r>
              <w:rPr/>
              <w:t xml:space="preserve">yeni bir başlangıcın habercisi...</w:t>
            </w:r>
            <w:br/>
            <w:r>
              <w:rPr/>
              <w:t xml:space="preserve">Okurken kendinizden bir parça</w:t>
            </w:r>
            <w:br/>
            <w:r>
              <w:rPr/>
              <w:t xml:space="preserve">bulacağınız satırlar sizi bekliyor.</w:t>
            </w:r>
          </w:p>
          <w:p>
            <w:pPr/>
            <w:r>
              <w:rPr/>
              <w:t xml:space="preserve">AHMET GÜL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https://siirantoloji.com/kitaplar/ahmet-gul-ask-i-nihayet-6280.html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2026-07-31T01:13:00+03:00</dcterms:created>
  <dcterms:modified xsi:type="dcterms:W3CDTF">2026-07-31T01:13:00+03:00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